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left"/>
        <w:rPr>
          <w:rFonts w:ascii="Calibri" w:hAnsi="Calibri" w:cs="Calibri"/>
          <w:b/>
          <w:b/>
          <w:bCs/>
          <w:sz w:val="22"/>
          <w:szCs w:val="22"/>
          <w:lang w:val="en-US"/>
        </w:rPr>
      </w:pPr>
      <w:r>
        <w:rPr/>
        <w:drawing>
          <wp:inline distT="0" distB="0" distL="0" distR="0">
            <wp:extent cx="1508125" cy="444500"/>
            <wp:effectExtent l="0" t="0" r="0" b="0"/>
            <wp:docPr id="1" name="Obrázek 1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lotextu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Tlotextu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Tlotextu"/>
        <w:jc w:val="center"/>
        <w:rPr>
          <w:color w:val="81D41A"/>
        </w:rPr>
      </w:pPr>
      <w:r>
        <w:rPr>
          <w:rFonts w:cs="Calibri" w:ascii="Calibri" w:hAnsi="Calibri" w:asciiTheme="minorHAnsi" w:cstheme="minorHAnsi" w:hAnsiTheme="minorHAnsi"/>
          <w:b/>
          <w:color w:val="81D41A" w:themeShade="bf"/>
          <w:sz w:val="48"/>
          <w:szCs w:val="48"/>
        </w:rPr>
        <w:t>KRITÉRIA PRO PŘIJÍMÁNÍ DĚTÍ</w:t>
      </w:r>
    </w:p>
    <w:p>
      <w:pPr>
        <w:pStyle w:val="Tlotextu"/>
        <w:jc w:val="center"/>
        <w:rPr>
          <w:color w:val="81D41A"/>
        </w:rPr>
      </w:pPr>
      <w:r>
        <w:rPr>
          <w:rFonts w:cs="Calibri" w:ascii="Calibri" w:hAnsi="Calibri" w:asciiTheme="minorHAnsi" w:cstheme="minorHAnsi" w:hAnsiTheme="minorHAnsi"/>
          <w:b/>
          <w:color w:val="81D41A" w:themeShade="bf"/>
          <w:sz w:val="36"/>
          <w:szCs w:val="36"/>
        </w:rPr>
        <w:t>k předškolnímu vzdělávání v mateřské škole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Ředitelka Mateřské školy Veletiny, okres Uherské Hradiště, příspěvková organizace (dále jen mateřská škola) stanovila kritéria, podle nichž bude postupovat při rozhodování na základě ustanovení § 165 odst. 2 písm. b) zákona č. 561/2004 Sb., o předškolním, základním, středním, vyšším odborném a jiném vzdělávání (školský zákon), ve znění pozdějších předpisů, o přijetí dítěte k předškolnímu vzdělávání v mateřské škole v případě, kdy počet žádostí podaných zákonnými zástupci dětí o přijetí k předškolnímu vzdělávání v daném roce překročí stanovenou kapacitu maximálního počtu dětí pro mateřskou školu.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Základní ustanovení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I.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Předškolní vzdělávání se poskytuje dětem ve věku zpravidla od 3 let, nejdříve však pro děti od 2 let, až do začátku povinné školní docházky.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II.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Dle § 50 zákona č. 258/2000 Sb., o ochraně veřejného zdraví, ve znění pozdějších předpisů, je podmínkou přijetí dítěte do mateřské školy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řádné očkování.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Výjimkou podle § 46 odst. 4.) zákona 258/2000 Sb., o ochraně veřejného zdraví, v platném znění, jsou děti, pro které je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docházka do mateřské školy povinná.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III.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 přijetí dítěte se speciálními vzdělávacími potřebami uvedeného v § 16 odst. 9 zákona 561/2004 Sb. školský zákon, ve znění pozdějších předpisů, rozhodne ředitelka mateřské školy na základě písemného vyjádření školského poradenského zařízení, popřípadě také registrujícího lékaře a možností mateřské školy.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IV.</w:t>
      </w:r>
    </w:p>
    <w:p>
      <w:pPr>
        <w:pStyle w:val="Normal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Podle § 34a odst. 2 zákona 561/2004 Sb., školský zákon, ve znění pozdějších předpisů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 </w:t>
      </w:r>
      <w:r>
        <w:rPr>
          <w:rFonts w:cs="Arial" w:ascii="Calibri" w:hAnsi="Calibri" w:asciiTheme="minorHAnsi" w:hAnsiTheme="minorHAnsi"/>
          <w:sz w:val="22"/>
          <w:szCs w:val="22"/>
        </w:rPr>
        <w:t>je zákonný zástupce dítěte povinen přihlásit dítě k zápisu k předškolnímu vzdělávání v kalendářním roce, ve kterém začíná povinnost předškolního vzdělávání dítěte. Dítě, pro které je předškolní vzdělávání povinné, se vzdělává v mateřské škole zřízené obcí nebo svazkem obcí se sídlem ve školském obvodu, v němž má dítě místo trvalého pobytu, pokud zákonný zástupce nezvolí pro dítě jinou mateřskou školu nebo jiný způsob povinného předškolního vzdělávání.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V.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color w:val="FF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V případě, kdy počet žádostí o přijetí k předškolnímu vzdělávání v daném školním roce překročí stanovenou kapacitu maximálního počtu dětí pro mateřskou školu, rozhoduje ředitelka školy na základě kritérií uvedených v následující tabulce</w:t>
      </w:r>
      <w:r>
        <w:rPr>
          <w:rFonts w:cs="Calibri" w:ascii="Calibri" w:hAnsi="Calibri" w:asciiTheme="minorHAnsi" w:cstheme="minorHAnsi" w:hAnsiTheme="minorHAnsi"/>
          <w:color w:val="FF0000"/>
          <w:sz w:val="22"/>
          <w:szCs w:val="22"/>
        </w:rPr>
        <w:t>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Tabulka kritérií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Mkatabulky"/>
        <w:tblW w:w="91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9"/>
        <w:gridCol w:w="4026"/>
        <w:gridCol w:w="3748"/>
        <w:gridCol w:w="807"/>
      </w:tblGrid>
      <w:tr>
        <w:trPr/>
        <w:tc>
          <w:tcPr>
            <w:tcW w:w="8303" w:type="dxa"/>
            <w:gridSpan w:val="3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eastAsia="" w:cs="Calibri" w:ascii="Calibri" w:hAnsi="Calibri" w:asciiTheme="minorHAnsi" w:cstheme="minorHAnsi" w:hAnsiTheme="minorHAnsi"/>
                <w:b/>
                <w:kern w:val="0"/>
                <w:sz w:val="28"/>
                <w:szCs w:val="28"/>
                <w:lang w:val="cs-CZ" w:eastAsia="cs-CZ" w:bidi="ar-SA"/>
              </w:rPr>
              <w:t>KRITÉRIA</w:t>
            </w:r>
          </w:p>
        </w:tc>
        <w:tc>
          <w:tcPr>
            <w:tcW w:w="80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eastAsia="" w:cs="Calibri" w:ascii="Calibri" w:hAnsi="Calibri" w:asciiTheme="minorHAnsi" w:cstheme="minorHAnsi" w:hAnsiTheme="minorHAnsi"/>
                <w:b/>
                <w:kern w:val="0"/>
                <w:sz w:val="28"/>
                <w:szCs w:val="28"/>
                <w:lang w:val="cs-CZ" w:eastAsia="cs-CZ" w:bidi="ar-SA"/>
              </w:rPr>
              <w:t>Body</w:t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" w:cs="Calibri" w:ascii="Calibri" w:hAnsi="Calibri" w:asciiTheme="minorHAnsi" w:cstheme="minorHAnsi" w:hAnsiTheme="minorHAnsi"/>
                <w:kern w:val="0"/>
                <w:sz w:val="22"/>
                <w:szCs w:val="22"/>
                <w:lang w:val="cs-CZ" w:eastAsia="cs-CZ" w:bidi="ar-SA"/>
              </w:rPr>
              <w:t>1.</w:t>
            </w:r>
          </w:p>
        </w:tc>
        <w:tc>
          <w:tcPr>
            <w:tcW w:w="7774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cs-CZ" w:eastAsia="cs-CZ" w:bidi="ar-SA"/>
              </w:rPr>
              <w:t>Poslední rok před zahájením povinné školní docházky</w:t>
            </w:r>
            <w:r>
              <w:rPr>
                <w:rFonts w:eastAsia="" w:cs="Calibri" w:ascii="Calibri" w:hAnsi="Calibri" w:asciiTheme="minorHAnsi" w:cstheme="minorHAnsi" w:hAnsiTheme="minorHAnsi"/>
                <w:kern w:val="0"/>
                <w:sz w:val="22"/>
                <w:szCs w:val="22"/>
                <w:lang w:val="cs-CZ" w:eastAsia="cs-CZ" w:bidi="ar-SA"/>
              </w:rPr>
              <w:t xml:space="preserve"> </w:t>
            </w:r>
            <w:r>
              <w:rPr>
                <w:rFonts w:eastAsia="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cs-CZ" w:eastAsia="cs-CZ" w:bidi="ar-SA"/>
              </w:rPr>
              <w:t>do základní školy</w:t>
            </w:r>
            <w:r>
              <w:rPr>
                <w:rFonts w:eastAsia="" w:cs="Calibri" w:ascii="Calibri" w:hAnsi="Calibri" w:asciiTheme="minorHAnsi" w:cstheme="minorHAnsi" w:hAnsiTheme="minorHAnsi"/>
                <w:kern w:val="0"/>
                <w:sz w:val="22"/>
                <w:szCs w:val="22"/>
                <w:lang w:val="cs-CZ" w:eastAsia="cs-CZ" w:bidi="ar-SA"/>
              </w:rPr>
              <w:t xml:space="preserve"> (povinné předškolní vzdělávání) </w:t>
            </w:r>
            <w:r>
              <w:rPr>
                <w:rFonts w:eastAsia="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cs-CZ" w:eastAsia="cs-CZ" w:bidi="ar-SA"/>
              </w:rPr>
              <w:t>s trvalým pobytem dítěte v příslušném školském obvodu</w:t>
            </w:r>
            <w:r>
              <w:rPr>
                <w:rFonts w:eastAsia="" w:cs="Calibri" w:ascii="Calibri" w:hAnsi="Calibri" w:asciiTheme="minorHAnsi" w:cstheme="minorHAnsi" w:hAnsiTheme="minorHAnsi"/>
                <w:kern w:val="0"/>
                <w:sz w:val="22"/>
                <w:szCs w:val="22"/>
                <w:lang w:val="cs-CZ" w:eastAsia="cs-CZ" w:bidi="ar-SA"/>
              </w:rPr>
              <w:t xml:space="preserve"> dané MŠ (tj. děti, které </w:t>
            </w:r>
            <w:r>
              <w:rPr>
                <w:rFonts w:eastAsia="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cs-CZ" w:eastAsia="cs-CZ" w:bidi="ar-SA"/>
              </w:rPr>
              <w:t xml:space="preserve">dosáhnou 5 let </w:t>
            </w:r>
            <w:r>
              <w:rPr>
                <w:rFonts w:eastAsia="" w:cs="Calibri" w:ascii="Calibri" w:hAnsi="Calibri" w:asciiTheme="minorHAnsi" w:cstheme="minorHAnsi" w:hAnsiTheme="minorHAnsi"/>
                <w:kern w:val="0"/>
                <w:sz w:val="22"/>
                <w:szCs w:val="22"/>
                <w:lang w:val="cs-CZ" w:eastAsia="cs-CZ" w:bidi="ar-SA"/>
              </w:rPr>
              <w:t>do 31. 08. 202</w:t>
            </w:r>
            <w:r>
              <w:rPr>
                <w:rFonts w:eastAsia="" w:cs="Calibri" w:ascii="Calibri" w:hAnsi="Calibri" w:asciiTheme="minorHAnsi" w:cstheme="minorHAnsi" w:hAnsiTheme="minorHAnsi"/>
                <w:kern w:val="0"/>
                <w:sz w:val="22"/>
                <w:szCs w:val="22"/>
                <w:lang w:val="cs-CZ" w:eastAsia="cs-CZ" w:bidi="ar-SA"/>
              </w:rPr>
              <w:t>4</w:t>
            </w:r>
          </w:p>
        </w:tc>
        <w:tc>
          <w:tcPr>
            <w:tcW w:w="80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eastAsia="" w:cs="Calibri" w:ascii="Calibri" w:hAnsi="Calibri" w:asciiTheme="minorHAnsi" w:cstheme="minorHAnsi" w:hAnsiTheme="minorHAnsi"/>
                <w:b/>
                <w:kern w:val="0"/>
                <w:sz w:val="32"/>
                <w:szCs w:val="32"/>
                <w:lang w:val="cs-CZ" w:eastAsia="cs-CZ" w:bidi="ar-SA"/>
              </w:rPr>
              <w:t>9</w:t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" w:cs="Calibri" w:ascii="Calibri" w:hAnsi="Calibri" w:asciiTheme="minorHAnsi" w:cstheme="minorHAnsi" w:hAnsiTheme="minorHAnsi"/>
                <w:kern w:val="0"/>
                <w:sz w:val="22"/>
                <w:szCs w:val="22"/>
                <w:lang w:val="cs-CZ" w:eastAsia="cs-CZ" w:bidi="ar-SA"/>
              </w:rPr>
              <w:t>2.</w:t>
            </w:r>
          </w:p>
        </w:tc>
        <w:tc>
          <w:tcPr>
            <w:tcW w:w="7774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cs-CZ" w:eastAsia="cs-CZ" w:bidi="ar-SA"/>
              </w:rPr>
              <w:t xml:space="preserve">Trvalý pobyt dítěte v příslušném školském obvodu </w:t>
            </w:r>
            <w:r>
              <w:rPr>
                <w:rFonts w:eastAsia="" w:cs="Calibri" w:ascii="Calibri" w:hAnsi="Calibri" w:asciiTheme="minorHAnsi" w:cstheme="minorHAnsi" w:hAnsiTheme="minorHAnsi"/>
                <w:kern w:val="0"/>
                <w:sz w:val="22"/>
                <w:szCs w:val="22"/>
                <w:lang w:val="cs-CZ" w:eastAsia="cs-CZ" w:bidi="ar-SA"/>
              </w:rPr>
              <w:t xml:space="preserve">dané MŠ u dítěte, které dosáhlo věku </w:t>
            </w:r>
            <w:r>
              <w:rPr>
                <w:rFonts w:eastAsia="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cs-CZ" w:eastAsia="cs-CZ" w:bidi="ar-SA"/>
              </w:rPr>
              <w:t>minimálně 4 roky</w:t>
            </w:r>
            <w:r>
              <w:rPr>
                <w:rFonts w:eastAsia="" w:cs="Calibri" w:ascii="Calibri" w:hAnsi="Calibri" w:asciiTheme="minorHAnsi" w:cstheme="minorHAnsi" w:hAnsiTheme="minorHAnsi"/>
                <w:kern w:val="0"/>
                <w:sz w:val="22"/>
                <w:szCs w:val="22"/>
                <w:lang w:val="cs-CZ" w:eastAsia="cs-CZ" w:bidi="ar-SA"/>
              </w:rPr>
              <w:t xml:space="preserve"> k 31. 08. 202</w:t>
            </w:r>
            <w:r>
              <w:rPr>
                <w:rFonts w:eastAsia="" w:cs="Calibri" w:ascii="Calibri" w:hAnsi="Calibri" w:asciiTheme="minorHAnsi" w:cstheme="minorHAnsi" w:hAnsiTheme="minorHAnsi"/>
                <w:kern w:val="0"/>
                <w:sz w:val="22"/>
                <w:szCs w:val="22"/>
                <w:lang w:val="cs-CZ" w:eastAsia="cs-CZ" w:bidi="ar-SA"/>
              </w:rPr>
              <w:t>4</w:t>
            </w:r>
          </w:p>
        </w:tc>
        <w:tc>
          <w:tcPr>
            <w:tcW w:w="80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eastAsia="" w:cs="Calibri" w:ascii="Calibri" w:hAnsi="Calibri" w:asciiTheme="minorHAnsi" w:cstheme="minorHAnsi" w:hAnsiTheme="minorHAnsi"/>
                <w:b/>
                <w:kern w:val="0"/>
                <w:sz w:val="32"/>
                <w:szCs w:val="32"/>
                <w:lang w:val="cs-CZ" w:eastAsia="cs-CZ" w:bidi="ar-SA"/>
              </w:rPr>
              <w:t>7</w:t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" w:cs="Calibri" w:ascii="Calibri" w:hAnsi="Calibri" w:asciiTheme="minorHAnsi" w:cstheme="minorHAnsi" w:hAnsiTheme="minorHAnsi"/>
                <w:kern w:val="0"/>
                <w:sz w:val="22"/>
                <w:szCs w:val="22"/>
                <w:lang w:val="cs-CZ" w:eastAsia="cs-CZ" w:bidi="ar-SA"/>
              </w:rPr>
              <w:t>3.</w:t>
            </w:r>
          </w:p>
        </w:tc>
        <w:tc>
          <w:tcPr>
            <w:tcW w:w="7774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cs-CZ" w:eastAsia="cs-CZ" w:bidi="ar-SA"/>
              </w:rPr>
              <w:t xml:space="preserve">Trvalý pobyt dítěte v příslušném školském obvodu </w:t>
            </w:r>
            <w:r>
              <w:rPr>
                <w:rFonts w:eastAsia="" w:cs="Calibri" w:ascii="Calibri" w:hAnsi="Calibri" w:asciiTheme="minorHAnsi" w:cstheme="minorHAnsi" w:hAnsiTheme="minorHAnsi"/>
                <w:kern w:val="0"/>
                <w:sz w:val="22"/>
                <w:szCs w:val="22"/>
                <w:lang w:val="cs-CZ" w:eastAsia="cs-CZ" w:bidi="ar-SA"/>
              </w:rPr>
              <w:t xml:space="preserve">dané MŠ u dítěte, které dosáhlo věku </w:t>
            </w:r>
            <w:r>
              <w:rPr>
                <w:rFonts w:eastAsia="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cs-CZ" w:eastAsia="cs-CZ" w:bidi="ar-SA"/>
              </w:rPr>
              <w:t>minimálně 3 roky</w:t>
            </w:r>
            <w:r>
              <w:rPr>
                <w:rFonts w:eastAsia="" w:cs="Calibri" w:ascii="Calibri" w:hAnsi="Calibri" w:asciiTheme="minorHAnsi" w:cstheme="minorHAnsi" w:hAnsiTheme="minorHAnsi"/>
                <w:kern w:val="0"/>
                <w:sz w:val="22"/>
                <w:szCs w:val="22"/>
                <w:lang w:val="cs-CZ" w:eastAsia="cs-CZ" w:bidi="ar-SA"/>
              </w:rPr>
              <w:t xml:space="preserve"> k 31. 08. 202</w:t>
            </w:r>
            <w:r>
              <w:rPr>
                <w:rFonts w:eastAsia="" w:cs="Calibri" w:ascii="Calibri" w:hAnsi="Calibri" w:asciiTheme="minorHAnsi" w:cstheme="minorHAnsi" w:hAnsiTheme="minorHAnsi"/>
                <w:kern w:val="0"/>
                <w:sz w:val="22"/>
                <w:szCs w:val="22"/>
                <w:lang w:val="cs-CZ" w:eastAsia="cs-CZ" w:bidi="ar-SA"/>
              </w:rPr>
              <w:t>4</w:t>
            </w:r>
          </w:p>
        </w:tc>
        <w:tc>
          <w:tcPr>
            <w:tcW w:w="80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eastAsia="" w:cs="Calibri" w:ascii="Calibri" w:hAnsi="Calibri" w:asciiTheme="minorHAnsi" w:cstheme="minorHAnsi" w:hAnsiTheme="minorHAnsi"/>
                <w:b/>
                <w:kern w:val="0"/>
                <w:sz w:val="32"/>
                <w:szCs w:val="32"/>
                <w:lang w:val="cs-CZ" w:eastAsia="cs-CZ" w:bidi="ar-SA"/>
              </w:rPr>
              <w:t>6</w:t>
            </w:r>
          </w:p>
        </w:tc>
      </w:tr>
      <w:tr>
        <w:trPr/>
        <w:tc>
          <w:tcPr>
            <w:tcW w:w="529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" w:cs="Calibri" w:ascii="Calibri" w:hAnsi="Calibri" w:asciiTheme="minorHAnsi" w:cstheme="minorHAnsi" w:hAnsiTheme="minorHAnsi"/>
                <w:kern w:val="0"/>
                <w:sz w:val="22"/>
                <w:szCs w:val="22"/>
                <w:lang w:val="cs-CZ" w:eastAsia="cs-CZ" w:bidi="ar-SA"/>
              </w:rPr>
              <w:t>4.</w:t>
            </w:r>
          </w:p>
        </w:tc>
        <w:tc>
          <w:tcPr>
            <w:tcW w:w="4026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cs-CZ" w:eastAsia="cs-CZ" w:bidi="ar-SA"/>
              </w:rPr>
              <w:t xml:space="preserve">Věk dítěte, </w:t>
            </w:r>
            <w:r>
              <w:rPr>
                <w:rFonts w:eastAsia="" w:cs="Calibri" w:ascii="Calibri" w:hAnsi="Calibri" w:asciiTheme="minorHAnsi" w:cstheme="minorHAnsi" w:hAnsiTheme="minorHAnsi"/>
                <w:kern w:val="0"/>
                <w:sz w:val="22"/>
                <w:szCs w:val="22"/>
                <w:lang w:val="cs-CZ" w:eastAsia="cs-CZ" w:bidi="ar-SA"/>
              </w:rPr>
              <w:t xml:space="preserve">které </w:t>
            </w:r>
            <w:r>
              <w:rPr>
                <w:rFonts w:eastAsia="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cs-CZ" w:eastAsia="cs-CZ" w:bidi="ar-SA"/>
              </w:rPr>
              <w:t>nemá trvalý pobyt v příslušném školském obvodu</w:t>
            </w:r>
            <w:r>
              <w:rPr>
                <w:rFonts w:eastAsia="" w:cs="Calibri" w:ascii="Calibri" w:hAnsi="Calibri" w:asciiTheme="minorHAnsi" w:cstheme="minorHAnsi" w:hAnsiTheme="minorHAnsi"/>
                <w:kern w:val="0"/>
                <w:sz w:val="22"/>
                <w:szCs w:val="22"/>
                <w:lang w:val="cs-CZ" w:eastAsia="cs-CZ" w:bidi="ar-SA"/>
              </w:rPr>
              <w:t xml:space="preserve"> dané MŠ.</w:t>
            </w:r>
          </w:p>
        </w:tc>
        <w:tc>
          <w:tcPr>
            <w:tcW w:w="3748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" w:cs="Calibri" w:ascii="Calibri" w:hAnsi="Calibri" w:asciiTheme="minorHAnsi" w:cstheme="minorHAnsi" w:hAnsiTheme="minorHAnsi"/>
                <w:kern w:val="0"/>
                <w:sz w:val="22"/>
                <w:szCs w:val="22"/>
                <w:lang w:val="cs-CZ" w:eastAsia="cs-CZ" w:bidi="ar-SA"/>
              </w:rPr>
              <w:t>5 let dovršených k 31. 08. 202</w:t>
            </w:r>
            <w:r>
              <w:rPr>
                <w:rFonts w:eastAsia="" w:cs="Calibri" w:ascii="Calibri" w:hAnsi="Calibri" w:asciiTheme="minorHAnsi" w:cstheme="minorHAnsi" w:hAnsiTheme="minorHAnsi"/>
                <w:kern w:val="0"/>
                <w:sz w:val="22"/>
                <w:szCs w:val="22"/>
                <w:lang w:val="cs-CZ" w:eastAsia="cs-CZ" w:bidi="ar-SA"/>
              </w:rPr>
              <w:t>4</w:t>
            </w:r>
          </w:p>
        </w:tc>
        <w:tc>
          <w:tcPr>
            <w:tcW w:w="80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eastAsia="" w:cs="Calibri" w:ascii="Calibri" w:hAnsi="Calibri" w:asciiTheme="minorHAnsi" w:cstheme="minorHAnsi" w:hAnsiTheme="minorHAnsi"/>
                <w:b/>
                <w:kern w:val="0"/>
                <w:sz w:val="32"/>
                <w:szCs w:val="32"/>
                <w:lang w:val="cs-CZ" w:eastAsia="cs-CZ" w:bidi="ar-SA"/>
              </w:rPr>
              <w:t>3</w:t>
            </w:r>
          </w:p>
        </w:tc>
      </w:tr>
      <w:tr>
        <w:trPr/>
        <w:tc>
          <w:tcPr>
            <w:tcW w:w="529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026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  <w:tc>
          <w:tcPr>
            <w:tcW w:w="3748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" w:cs="Calibri" w:ascii="Calibri" w:hAnsi="Calibri" w:asciiTheme="minorHAnsi" w:cstheme="minorHAnsi" w:hAnsiTheme="minorHAnsi"/>
                <w:kern w:val="0"/>
                <w:sz w:val="22"/>
                <w:szCs w:val="22"/>
                <w:lang w:val="cs-CZ" w:eastAsia="cs-CZ" w:bidi="ar-SA"/>
              </w:rPr>
              <w:t>4 roky dovršené k 31. 08. 202</w:t>
            </w:r>
            <w:r>
              <w:rPr>
                <w:rFonts w:eastAsia="" w:cs="Calibri" w:ascii="Calibri" w:hAnsi="Calibri" w:asciiTheme="minorHAnsi" w:cstheme="minorHAnsi" w:hAnsiTheme="minorHAnsi"/>
                <w:kern w:val="0"/>
                <w:sz w:val="22"/>
                <w:szCs w:val="22"/>
                <w:lang w:val="cs-CZ" w:eastAsia="cs-CZ" w:bidi="ar-SA"/>
              </w:rPr>
              <w:t>4</w:t>
            </w:r>
          </w:p>
        </w:tc>
        <w:tc>
          <w:tcPr>
            <w:tcW w:w="80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eastAsia="" w:cs="Calibri" w:ascii="Calibri" w:hAnsi="Calibri" w:asciiTheme="minorHAnsi" w:cstheme="minorHAnsi" w:hAnsiTheme="minorHAnsi"/>
                <w:b/>
                <w:kern w:val="0"/>
                <w:sz w:val="32"/>
                <w:szCs w:val="32"/>
                <w:lang w:val="cs-CZ" w:eastAsia="cs-CZ" w:bidi="ar-SA"/>
              </w:rPr>
              <w:t>2</w:t>
            </w:r>
          </w:p>
        </w:tc>
      </w:tr>
      <w:tr>
        <w:trPr/>
        <w:tc>
          <w:tcPr>
            <w:tcW w:w="529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026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748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" w:cs="Calibri" w:ascii="Calibri" w:hAnsi="Calibri" w:asciiTheme="minorHAnsi" w:cstheme="minorHAnsi" w:hAnsiTheme="minorHAnsi"/>
                <w:kern w:val="0"/>
                <w:sz w:val="22"/>
                <w:szCs w:val="22"/>
                <w:lang w:val="cs-CZ" w:eastAsia="cs-CZ" w:bidi="ar-SA"/>
              </w:rPr>
              <w:t>3 roky dovršené k 31. 08. 202</w:t>
            </w:r>
            <w:r>
              <w:rPr>
                <w:rFonts w:eastAsia="" w:cs="Calibri" w:ascii="Calibri" w:hAnsi="Calibri" w:asciiTheme="minorHAnsi" w:cstheme="minorHAnsi" w:hAnsiTheme="minorHAnsi"/>
                <w:kern w:val="0"/>
                <w:sz w:val="22"/>
                <w:szCs w:val="22"/>
                <w:lang w:val="cs-CZ" w:eastAsia="cs-CZ" w:bidi="ar-SA"/>
              </w:rPr>
              <w:t>4</w:t>
            </w:r>
          </w:p>
        </w:tc>
        <w:tc>
          <w:tcPr>
            <w:tcW w:w="80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eastAsia="" w:cs="Calibri" w:ascii="Calibri" w:hAnsi="Calibri" w:asciiTheme="minorHAnsi" w:cstheme="minorHAnsi" w:hAnsiTheme="minorHAnsi"/>
                <w:b/>
                <w:kern w:val="0"/>
                <w:sz w:val="32"/>
                <w:szCs w:val="32"/>
                <w:lang w:val="cs-CZ" w:eastAsia="cs-CZ" w:bidi="ar-SA"/>
              </w:rPr>
              <w:t>1</w:t>
            </w:r>
          </w:p>
        </w:tc>
      </w:tr>
      <w:tr>
        <w:trPr/>
        <w:tc>
          <w:tcPr>
            <w:tcW w:w="529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026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748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" w:cs="Calibri" w:ascii="Calibri" w:hAnsi="Calibri" w:asciiTheme="minorHAnsi" w:cstheme="minorHAnsi" w:hAnsiTheme="minorHAnsi"/>
                <w:kern w:val="0"/>
                <w:sz w:val="22"/>
                <w:szCs w:val="22"/>
                <w:lang w:val="cs-CZ" w:eastAsia="cs-CZ" w:bidi="ar-SA"/>
              </w:rPr>
              <w:t>2 roky dovršené k 31. 08. 202</w:t>
            </w:r>
            <w:r>
              <w:rPr>
                <w:rFonts w:eastAsia="" w:cs="Calibri" w:ascii="Calibri" w:hAnsi="Calibri" w:asciiTheme="minorHAnsi" w:cstheme="minorHAnsi" w:hAnsiTheme="minorHAnsi"/>
                <w:kern w:val="0"/>
                <w:sz w:val="22"/>
                <w:szCs w:val="22"/>
                <w:lang w:val="cs-CZ" w:eastAsia="cs-CZ" w:bidi="ar-SA"/>
              </w:rPr>
              <w:t>4</w:t>
            </w:r>
          </w:p>
        </w:tc>
        <w:tc>
          <w:tcPr>
            <w:tcW w:w="80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eastAsia="" w:cs="Calibri" w:ascii="Calibri" w:hAnsi="Calibri" w:asciiTheme="minorHAnsi" w:cstheme="minorHAnsi" w:hAnsiTheme="minorHAnsi"/>
                <w:b/>
                <w:kern w:val="0"/>
                <w:sz w:val="32"/>
                <w:szCs w:val="32"/>
                <w:lang w:val="cs-CZ" w:eastAsia="cs-CZ" w:bidi="ar-SA"/>
              </w:rPr>
              <w:t>0</w:t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" w:cs="Calibri" w:ascii="Calibri" w:hAnsi="Calibri" w:asciiTheme="minorHAnsi" w:cstheme="minorHAnsi" w:hAnsiTheme="minorHAnsi"/>
                <w:kern w:val="0"/>
                <w:sz w:val="22"/>
                <w:szCs w:val="22"/>
                <w:lang w:val="cs-CZ" w:eastAsia="cs-CZ" w:bidi="ar-SA"/>
              </w:rPr>
              <w:t>5.</w:t>
            </w:r>
          </w:p>
        </w:tc>
        <w:tc>
          <w:tcPr>
            <w:tcW w:w="7774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cs-CZ" w:eastAsia="cs-CZ" w:bidi="ar-SA"/>
              </w:rPr>
              <w:t>Bydliště dítěte ve Veletinách.</w:t>
            </w:r>
          </w:p>
        </w:tc>
        <w:tc>
          <w:tcPr>
            <w:tcW w:w="80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eastAsia="" w:cs="Calibri" w:ascii="Calibri" w:hAnsi="Calibri" w:asciiTheme="minorHAnsi" w:cstheme="minorHAnsi" w:hAnsiTheme="minorHAnsi"/>
                <w:b/>
                <w:kern w:val="0"/>
                <w:sz w:val="32"/>
                <w:szCs w:val="32"/>
                <w:lang w:val="cs-CZ" w:eastAsia="cs-CZ" w:bidi="ar-SA"/>
              </w:rPr>
              <w:t>4</w:t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" w:cs="Calibri" w:ascii="Calibri" w:hAnsi="Calibri" w:asciiTheme="minorHAnsi" w:cstheme="minorHAnsi" w:hAnsiTheme="minorHAnsi"/>
                <w:kern w:val="0"/>
                <w:sz w:val="22"/>
                <w:szCs w:val="22"/>
                <w:lang w:val="cs-CZ" w:eastAsia="cs-CZ" w:bidi="ar-SA"/>
              </w:rPr>
              <w:t>6.</w:t>
            </w:r>
          </w:p>
        </w:tc>
        <w:tc>
          <w:tcPr>
            <w:tcW w:w="7774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cs-CZ" w:eastAsia="cs-CZ" w:bidi="ar-SA"/>
              </w:rPr>
              <w:t>Sourozenec dítěte</w:t>
            </w:r>
            <w:r>
              <w:rPr>
                <w:rFonts w:eastAsia="" w:cs="Calibri" w:ascii="Calibri" w:hAnsi="Calibri" w:asciiTheme="minorHAnsi" w:cstheme="minorHAnsi" w:hAnsiTheme="minorHAnsi"/>
                <w:kern w:val="0"/>
                <w:sz w:val="22"/>
                <w:szCs w:val="22"/>
                <w:lang w:val="cs-CZ" w:eastAsia="cs-CZ" w:bidi="ar-SA"/>
              </w:rPr>
              <w:t>, který je již v MŠ přijatý a bude se v dané MŠ vzdělávat i v následujícím školním roce 202</w:t>
            </w:r>
            <w:r>
              <w:rPr>
                <w:rFonts w:eastAsia="" w:cs="Calibri" w:ascii="Calibri" w:hAnsi="Calibri" w:asciiTheme="minorHAnsi" w:cstheme="minorHAnsi" w:hAnsiTheme="minorHAnsi"/>
                <w:kern w:val="0"/>
                <w:sz w:val="22"/>
                <w:szCs w:val="22"/>
                <w:lang w:val="cs-CZ" w:eastAsia="cs-CZ" w:bidi="ar-SA"/>
              </w:rPr>
              <w:t>4</w:t>
            </w:r>
            <w:r>
              <w:rPr>
                <w:rFonts w:eastAsia="" w:cs="Calibri" w:ascii="Calibri" w:hAnsi="Calibri" w:asciiTheme="minorHAnsi" w:cstheme="minorHAnsi" w:hAnsiTheme="minorHAnsi"/>
                <w:kern w:val="0"/>
                <w:sz w:val="22"/>
                <w:szCs w:val="22"/>
                <w:lang w:val="cs-CZ" w:eastAsia="cs-CZ" w:bidi="ar-SA"/>
              </w:rPr>
              <w:t>/202</w:t>
            </w:r>
            <w:r>
              <w:rPr>
                <w:rFonts w:eastAsia="" w:cs="Calibri" w:ascii="Calibri" w:hAnsi="Calibri" w:asciiTheme="minorHAnsi" w:cstheme="minorHAnsi" w:hAnsiTheme="minorHAnsi"/>
                <w:kern w:val="0"/>
                <w:sz w:val="22"/>
                <w:szCs w:val="22"/>
                <w:lang w:val="cs-CZ" w:eastAsia="cs-CZ" w:bidi="ar-SA"/>
              </w:rPr>
              <w:t>5</w:t>
            </w:r>
            <w:r>
              <w:rPr>
                <w:rFonts w:eastAsia="" w:cs="Calibri" w:ascii="Calibri" w:hAnsi="Calibri" w:asciiTheme="minorHAnsi" w:cstheme="minorHAnsi" w:hAnsiTheme="minorHAnsi"/>
                <w:kern w:val="0"/>
                <w:sz w:val="22"/>
                <w:szCs w:val="22"/>
                <w:lang w:val="cs-CZ" w:eastAsia="cs-CZ" w:bidi="ar-SA"/>
              </w:rPr>
              <w:t>.</w:t>
            </w:r>
          </w:p>
        </w:tc>
        <w:tc>
          <w:tcPr>
            <w:tcW w:w="80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eastAsia="" w:cs="Calibri" w:ascii="Calibri" w:hAnsi="Calibri" w:asciiTheme="minorHAnsi" w:cstheme="minorHAnsi" w:hAnsiTheme="minorHAnsi"/>
                <w:b/>
                <w:kern w:val="0"/>
                <w:sz w:val="32"/>
                <w:szCs w:val="32"/>
                <w:lang w:val="cs-CZ" w:eastAsia="cs-CZ" w:bidi="ar-SA"/>
              </w:rPr>
              <w:t>1</w:t>
            </w:r>
          </w:p>
        </w:tc>
      </w:tr>
    </w:tbl>
    <w:p>
      <w:pPr>
        <w:pStyle w:val="Normal"/>
        <w:spacing w:before="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asciiTheme="minorHAnsi" w:hAnsiTheme="minorHAnsi"/>
          <w:b/>
          <w:b/>
          <w:sz w:val="22"/>
          <w:szCs w:val="22"/>
        </w:rPr>
      </w:pPr>
      <w:r>
        <w:rPr>
          <w:rFonts w:ascii="Calibri" w:hAnsi="Calibri" w:asciiTheme="minorHAnsi" w:hAnsiTheme="minorHAnsi"/>
          <w:b/>
          <w:sz w:val="22"/>
          <w:szCs w:val="22"/>
        </w:rPr>
        <w:t>Postup při vyhodnocování kritérií: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Každému žadateli (dítěti) budou přiděleny </w:t>
      </w:r>
      <w:r>
        <w:rPr>
          <w:rFonts w:ascii="Calibri" w:hAnsi="Calibri" w:asciiTheme="minorHAnsi" w:hAnsiTheme="minorHAnsi"/>
          <w:b/>
          <w:sz w:val="22"/>
          <w:szCs w:val="22"/>
        </w:rPr>
        <w:t>body za splněná kritéria.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Podle počtu přidělených bodů bude stanoveno </w:t>
      </w:r>
      <w:r>
        <w:rPr>
          <w:rFonts w:ascii="Calibri" w:hAnsi="Calibri" w:asciiTheme="minorHAnsi" w:hAnsiTheme="minorHAnsi"/>
          <w:b/>
          <w:sz w:val="22"/>
          <w:szCs w:val="22"/>
        </w:rPr>
        <w:t>pořadí žadatelů.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Žadatelé se shodným počtem bodů budou dále řazeni </w:t>
      </w:r>
      <w:r>
        <w:rPr>
          <w:rFonts w:ascii="Calibri" w:hAnsi="Calibri" w:asciiTheme="minorHAnsi" w:hAnsiTheme="minorHAnsi"/>
          <w:b/>
          <w:sz w:val="22"/>
          <w:szCs w:val="22"/>
        </w:rPr>
        <w:t>podle data narození</w:t>
      </w:r>
      <w:r>
        <w:rPr>
          <w:rFonts w:ascii="Calibri" w:hAnsi="Calibri" w:asciiTheme="minorHAnsi" w:hAnsiTheme="minorHAnsi"/>
          <w:sz w:val="22"/>
          <w:szCs w:val="22"/>
        </w:rPr>
        <w:t xml:space="preserve"> (od nejstaršího po nejmladší).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Ve Veletinách dne 01. 03. 202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4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ind w:left="2880" w:firstLine="720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           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                                                          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ab/>
        <w:tab/>
        <w:t xml:space="preserve">           Mgr. Jitka Orlovská       </w:t>
      </w:r>
    </w:p>
    <w:p>
      <w:pPr>
        <w:pStyle w:val="Normal"/>
        <w:ind w:left="2880" w:firstLine="720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ředitelka školy                                                                                                                                   </w:t>
      </w:r>
    </w:p>
    <w:sectPr>
      <w:headerReference w:type="default" r:id="rId3"/>
      <w:type w:val="nextPage"/>
      <w:pgSz w:w="12240" w:h="15840"/>
      <w:pgMar w:left="1418" w:right="1418" w:header="1134" w:top="2015" w:footer="0" w:bottom="9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Times New Roman" w:hAnsi="Times New Roman" w:cs="Times New Roman"/>
        <w:b/>
        <w:b/>
        <w:color w:val="81D41A"/>
        <w:sz w:val="26"/>
        <w:szCs w:val="26"/>
      </w:rPr>
    </w:pPr>
    <w:r>
      <w:rPr>
        <w:rFonts w:cs="Times New Roman"/>
        <w:b/>
        <w:color w:val="81D41A"/>
        <w:sz w:val="26"/>
        <w:szCs w:val="26"/>
      </w:rPr>
      <w:t>MATEŘSKÁ ŠKOLA VELETINY,</w:t>
    </w:r>
  </w:p>
  <w:p>
    <w:pPr>
      <w:pStyle w:val="Normal"/>
      <w:jc w:val="center"/>
      <w:rPr>
        <w:rFonts w:ascii="Times New Roman" w:hAnsi="Times New Roman" w:cs="Times New Roman"/>
        <w:b/>
        <w:b/>
        <w:color w:val="81D41A"/>
        <w:sz w:val="26"/>
        <w:szCs w:val="26"/>
      </w:rPr>
    </w:pPr>
    <w:r>
      <w:rPr>
        <w:rFonts w:cs="Times New Roman"/>
        <w:b/>
        <w:color w:val="81D41A"/>
        <w:sz w:val="26"/>
        <w:szCs w:val="26"/>
      </w:rPr>
      <w:t>VELETINY 108, 687 33 VELETINY, IČO: 75023164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doNotHyphenateCaps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0"/>
      <w:szCs w:val="20"/>
      <w:lang w:val="cs-CZ" w:eastAsia="cs-CZ" w:bidi="ar-SA"/>
    </w:rPr>
  </w:style>
  <w:style w:type="paragraph" w:styleId="Nadpis1">
    <w:name w:val="Heading 1"/>
    <w:basedOn w:val="Normal"/>
    <w:next w:val="Normal"/>
    <w:link w:val="Nadpis1Char"/>
    <w:uiPriority w:val="99"/>
    <w:qFormat/>
    <w:pPr>
      <w:keepNext w:val="true"/>
      <w:jc w:val="center"/>
      <w:outlineLvl w:val="0"/>
    </w:pPr>
    <w:rPr>
      <w:b/>
      <w:bCs/>
      <w:sz w:val="32"/>
      <w:szCs w:val="32"/>
      <w:u w:val="single"/>
    </w:rPr>
  </w:style>
  <w:style w:type="paragraph" w:styleId="Nadpis2">
    <w:name w:val="Heading 2"/>
    <w:basedOn w:val="Normal"/>
    <w:next w:val="Normal"/>
    <w:link w:val="Nadpis2Char"/>
    <w:uiPriority w:val="99"/>
    <w:qFormat/>
    <w:pPr>
      <w:keepNext w:val="true"/>
      <w:outlineLvl w:val="1"/>
    </w:pPr>
    <w:rPr>
      <w:sz w:val="26"/>
      <w:szCs w:val="26"/>
      <w:u w:val="single"/>
    </w:rPr>
  </w:style>
  <w:style w:type="paragraph" w:styleId="Nadpis3">
    <w:name w:val="Heading 3"/>
    <w:basedOn w:val="Normal"/>
    <w:next w:val="Normal"/>
    <w:link w:val="Nadpis3Char"/>
    <w:uiPriority w:val="99"/>
    <w:qFormat/>
    <w:pPr>
      <w:keepNext w:val="true"/>
      <w:jc w:val="center"/>
      <w:outlineLvl w:val="2"/>
    </w:pPr>
    <w:rPr>
      <w:sz w:val="32"/>
      <w:szCs w:val="32"/>
    </w:rPr>
  </w:style>
  <w:style w:type="paragraph" w:styleId="Nadpis4">
    <w:name w:val="Heading 4"/>
    <w:basedOn w:val="Normal"/>
    <w:next w:val="Normal"/>
    <w:link w:val="Nadpis4Char"/>
    <w:uiPriority w:val="99"/>
    <w:qFormat/>
    <w:pPr>
      <w:keepNext w:val="true"/>
      <w:outlineLvl w:val="3"/>
    </w:pPr>
    <w:rPr>
      <w:sz w:val="24"/>
      <w:szCs w:val="24"/>
    </w:rPr>
  </w:style>
  <w:style w:type="paragraph" w:styleId="Nadpis5">
    <w:name w:val="Heading 5"/>
    <w:basedOn w:val="Normal"/>
    <w:next w:val="Normal"/>
    <w:link w:val="Nadpis5Char"/>
    <w:uiPriority w:val="99"/>
    <w:qFormat/>
    <w:pPr>
      <w:keepNext w:val="true"/>
      <w:jc w:val="both"/>
      <w:outlineLvl w:val="4"/>
    </w:pPr>
    <w:rPr>
      <w:sz w:val="24"/>
      <w:szCs w:val="24"/>
    </w:rPr>
  </w:style>
  <w:style w:type="paragraph" w:styleId="Nadpis6">
    <w:name w:val="Heading 6"/>
    <w:basedOn w:val="Normal"/>
    <w:next w:val="Normal"/>
    <w:link w:val="Nadpis6Char"/>
    <w:uiPriority w:val="99"/>
    <w:qFormat/>
    <w:pPr>
      <w:keepNext w:val="true"/>
      <w:jc w:val="both"/>
      <w:outlineLvl w:val="5"/>
    </w:pPr>
    <w:rPr>
      <w:u w:val="single"/>
    </w:rPr>
  </w:style>
  <w:style w:type="paragraph" w:styleId="Nadpis7">
    <w:name w:val="Heading 7"/>
    <w:basedOn w:val="Normal"/>
    <w:next w:val="Normal"/>
    <w:link w:val="Nadpis7Char"/>
    <w:uiPriority w:val="99"/>
    <w:qFormat/>
    <w:pPr>
      <w:keepNext w:val="true"/>
      <w:jc w:val="both"/>
      <w:outlineLvl w:val="6"/>
    </w:pPr>
    <w:rPr>
      <w:sz w:val="28"/>
      <w:szCs w:val="28"/>
    </w:rPr>
  </w:style>
  <w:style w:type="paragraph" w:styleId="Nadpis8">
    <w:name w:val="Heading 8"/>
    <w:basedOn w:val="Normal"/>
    <w:next w:val="Normal"/>
    <w:link w:val="Nadpis8Char"/>
    <w:uiPriority w:val="99"/>
    <w:qFormat/>
    <w:pPr>
      <w:keepNext w:val="true"/>
      <w:outlineLvl w:val="7"/>
    </w:pPr>
    <w:rPr>
      <w:b/>
      <w:bCs/>
      <w:sz w:val="24"/>
      <w:szCs w:val="24"/>
      <w:u w:val="single"/>
    </w:rPr>
  </w:style>
  <w:style w:type="paragraph" w:styleId="Nadpis9">
    <w:name w:val="Heading 9"/>
    <w:basedOn w:val="Normal"/>
    <w:next w:val="Normal"/>
    <w:link w:val="Nadpis9Char"/>
    <w:uiPriority w:val="99"/>
    <w:qFormat/>
    <w:pPr>
      <w:keepNext w:val="true"/>
      <w:widowControl w:val="false"/>
      <w:tabs>
        <w:tab w:val="clear" w:pos="720"/>
        <w:tab w:val="left" w:pos="2130" w:leader="none"/>
        <w:tab w:val="left" w:pos="8378" w:leader="none"/>
        <w:tab w:val="left" w:pos="10082" w:leader="none"/>
      </w:tabs>
      <w:ind w:right="-74" w:firstLine="142"/>
      <w:outlineLvl w:val="8"/>
    </w:pPr>
    <w:rPr>
      <w:b/>
      <w:bCs/>
      <w:sz w:val="28"/>
      <w:szCs w:val="28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"/>
    <w:qFormat/>
    <w:locked/>
    <w:rPr>
      <w:rFonts w:ascii="Cambria" w:hAnsi="Cambria" w:eastAsia="" w:cs="Times New Roman" w:asciiTheme="majorHAnsi" w:eastAsiaTheme="majorEastAsia" w:hAnsiTheme="majorHAnsi"/>
      <w:b/>
      <w:bCs/>
      <w:kern w:val="2"/>
      <w:sz w:val="32"/>
      <w:szCs w:val="32"/>
    </w:rPr>
  </w:style>
  <w:style w:type="character" w:styleId="Nadpis2Char" w:customStyle="1">
    <w:name w:val="Nadpis 2 Char"/>
    <w:basedOn w:val="DefaultParagraphFont"/>
    <w:link w:val="Nadpis2"/>
    <w:uiPriority w:val="9"/>
    <w:semiHidden/>
    <w:qFormat/>
    <w:locked/>
    <w:rPr>
      <w:rFonts w:ascii="Cambria" w:hAnsi="Cambria" w:eastAsia="" w:cs="Times New Roman" w:asciiTheme="majorHAnsi" w:eastAsiaTheme="majorEastAsia" w:hAnsiTheme="majorHAnsi"/>
      <w:b/>
      <w:bCs/>
      <w:i/>
      <w:iCs/>
      <w:sz w:val="28"/>
      <w:szCs w:val="28"/>
    </w:rPr>
  </w:style>
  <w:style w:type="character" w:styleId="Nadpis3Char" w:customStyle="1">
    <w:name w:val="Nadpis 3 Char"/>
    <w:basedOn w:val="DefaultParagraphFont"/>
    <w:link w:val="Nadpis3"/>
    <w:uiPriority w:val="9"/>
    <w:semiHidden/>
    <w:qFormat/>
    <w:locked/>
    <w:rPr>
      <w:rFonts w:ascii="Cambria" w:hAnsi="Cambria" w:eastAsia="" w:cs="Times New Roman" w:asciiTheme="majorHAnsi" w:eastAsiaTheme="majorEastAsia" w:hAnsiTheme="majorHAnsi"/>
      <w:b/>
      <w:bCs/>
      <w:sz w:val="26"/>
      <w:szCs w:val="26"/>
    </w:rPr>
  </w:style>
  <w:style w:type="character" w:styleId="Nadpis4Char" w:customStyle="1">
    <w:name w:val="Nadpis 4 Char"/>
    <w:basedOn w:val="DefaultParagraphFont"/>
    <w:link w:val="Nadpis4"/>
    <w:uiPriority w:val="9"/>
    <w:semiHidden/>
    <w:qFormat/>
    <w:locked/>
    <w:rPr>
      <w:rFonts w:cs="Times New Roman"/>
      <w:b/>
      <w:bCs/>
      <w:sz w:val="28"/>
      <w:szCs w:val="28"/>
    </w:rPr>
  </w:style>
  <w:style w:type="character" w:styleId="Nadpis5Char" w:customStyle="1">
    <w:name w:val="Nadpis 5 Char"/>
    <w:basedOn w:val="DefaultParagraphFont"/>
    <w:link w:val="Nadpis5"/>
    <w:uiPriority w:val="9"/>
    <w:semiHidden/>
    <w:qFormat/>
    <w:locked/>
    <w:rPr>
      <w:rFonts w:cs="Times New Roman"/>
      <w:b/>
      <w:bCs/>
      <w:i/>
      <w:iCs/>
      <w:sz w:val="26"/>
      <w:szCs w:val="26"/>
    </w:rPr>
  </w:style>
  <w:style w:type="character" w:styleId="Nadpis6Char" w:customStyle="1">
    <w:name w:val="Nadpis 6 Char"/>
    <w:basedOn w:val="DefaultParagraphFont"/>
    <w:link w:val="Nadpis6"/>
    <w:uiPriority w:val="9"/>
    <w:semiHidden/>
    <w:qFormat/>
    <w:locked/>
    <w:rPr>
      <w:rFonts w:cs="Times New Roman"/>
      <w:b/>
      <w:bCs/>
    </w:rPr>
  </w:style>
  <w:style w:type="character" w:styleId="Nadpis7Char" w:customStyle="1">
    <w:name w:val="Nadpis 7 Char"/>
    <w:basedOn w:val="DefaultParagraphFont"/>
    <w:link w:val="Nadpis7"/>
    <w:uiPriority w:val="9"/>
    <w:semiHidden/>
    <w:qFormat/>
    <w:locked/>
    <w:rPr>
      <w:rFonts w:cs="Times New Roman"/>
      <w:sz w:val="24"/>
      <w:szCs w:val="24"/>
    </w:rPr>
  </w:style>
  <w:style w:type="character" w:styleId="Nadpis8Char" w:customStyle="1">
    <w:name w:val="Nadpis 8 Char"/>
    <w:basedOn w:val="DefaultParagraphFont"/>
    <w:link w:val="Nadpis8"/>
    <w:uiPriority w:val="9"/>
    <w:semiHidden/>
    <w:qFormat/>
    <w:locked/>
    <w:rPr>
      <w:rFonts w:cs="Times New Roman"/>
      <w:i/>
      <w:iCs/>
      <w:sz w:val="24"/>
      <w:szCs w:val="24"/>
    </w:rPr>
  </w:style>
  <w:style w:type="character" w:styleId="Nadpis9Char" w:customStyle="1">
    <w:name w:val="Nadpis 9 Char"/>
    <w:basedOn w:val="DefaultParagraphFont"/>
    <w:link w:val="Nadpis9"/>
    <w:uiPriority w:val="9"/>
    <w:semiHidden/>
    <w:qFormat/>
    <w:locked/>
    <w:rPr>
      <w:rFonts w:ascii="Cambria" w:hAnsi="Cambria" w:eastAsia="" w:cs="Times New Roman" w:asciiTheme="majorHAnsi" w:eastAsiaTheme="majorEastAsia" w:hAnsiTheme="majorHAnsi"/>
    </w:rPr>
  </w:style>
  <w:style w:type="character" w:styleId="RozloendokumentuChar" w:customStyle="1">
    <w:name w:val="Rozložení dokumentu Char"/>
    <w:basedOn w:val="DefaultParagraphFont"/>
    <w:link w:val="Rozloendokumentu"/>
    <w:uiPriority w:val="99"/>
    <w:semiHidden/>
    <w:qFormat/>
    <w:locked/>
    <w:rPr>
      <w:rFonts w:ascii="Tahoma" w:hAnsi="Tahoma" w:cs="Tahoma"/>
      <w:sz w:val="16"/>
      <w:szCs w:val="16"/>
    </w:rPr>
  </w:style>
  <w:style w:type="character" w:styleId="NzevChar" w:customStyle="1">
    <w:name w:val="Název Char"/>
    <w:basedOn w:val="DefaultParagraphFont"/>
    <w:link w:val="Nzev"/>
    <w:uiPriority w:val="10"/>
    <w:qFormat/>
    <w:locked/>
    <w:rPr>
      <w:rFonts w:ascii="Cambria" w:hAnsi="Cambria" w:eastAsia="" w:cs="Times New Roman" w:asciiTheme="majorHAnsi" w:eastAsiaTheme="majorEastAsia" w:hAnsiTheme="majorHAnsi"/>
      <w:b/>
      <w:bCs/>
      <w:kern w:val="2"/>
      <w:sz w:val="32"/>
      <w:szCs w:val="32"/>
    </w:rPr>
  </w:style>
  <w:style w:type="character" w:styleId="Zkladntext2Char" w:customStyle="1">
    <w:name w:val="Základní text 2 Char"/>
    <w:basedOn w:val="DefaultParagraphFont"/>
    <w:link w:val="Zkladntext2"/>
    <w:uiPriority w:val="99"/>
    <w:semiHidden/>
    <w:qFormat/>
    <w:locked/>
    <w:rPr>
      <w:rFonts w:ascii="Times New Roman" w:hAnsi="Times New Roman" w:cs="Times New Roman"/>
      <w:sz w:val="20"/>
      <w:szCs w:val="20"/>
    </w:rPr>
  </w:style>
  <w:style w:type="character" w:styleId="PodtitulChar" w:customStyle="1">
    <w:name w:val="Podtitul Char"/>
    <w:basedOn w:val="DefaultParagraphFont"/>
    <w:link w:val="Podtitul"/>
    <w:qFormat/>
    <w:locked/>
    <w:rPr>
      <w:rFonts w:ascii="Cambria" w:hAnsi="Cambria" w:eastAsia="" w:cs="Times New Roman" w:asciiTheme="majorHAnsi" w:eastAsiaTheme="majorEastAsia" w:hAnsiTheme="majorHAnsi"/>
      <w:sz w:val="24"/>
      <w:szCs w:val="24"/>
    </w:rPr>
  </w:style>
  <w:style w:type="character" w:styleId="ZkladntextChar" w:customStyle="1">
    <w:name w:val="Základní text Char"/>
    <w:basedOn w:val="DefaultParagraphFont"/>
    <w:link w:val="Zkladntext"/>
    <w:uiPriority w:val="99"/>
    <w:semiHidden/>
    <w:qFormat/>
    <w:locked/>
    <w:rPr>
      <w:rFonts w:ascii="Times New Roman" w:hAnsi="Times New Roman" w:cs="Times New Roman"/>
      <w:sz w:val="20"/>
      <w:szCs w:val="20"/>
    </w:rPr>
  </w:style>
  <w:style w:type="character" w:styleId="Zkladntextodsazen2Char" w:customStyle="1">
    <w:name w:val="Základní text odsazený 2 Char"/>
    <w:basedOn w:val="DefaultParagraphFont"/>
    <w:link w:val="Zkladntextodsazen2"/>
    <w:uiPriority w:val="99"/>
    <w:semiHidden/>
    <w:qFormat/>
    <w:locked/>
    <w:rPr>
      <w:rFonts w:ascii="Times New Roman" w:hAnsi="Times New Roman" w:cs="Times New Roman"/>
      <w:sz w:val="20"/>
      <w:szCs w:val="20"/>
    </w:rPr>
  </w:style>
  <w:style w:type="character" w:styleId="Internetovodkaz">
    <w:name w:val="Internetový odkaz"/>
    <w:basedOn w:val="DefaultParagraphFont"/>
    <w:uiPriority w:val="99"/>
    <w:unhideWhenUsed/>
    <w:rsid w:val="00b96750"/>
    <w:rPr>
      <w:rFonts w:cs="Times New Roman"/>
      <w:color w:val="0000FF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link w:val="ZkladntextChar"/>
    <w:uiPriority w:val="99"/>
    <w:pPr>
      <w:jc w:val="both"/>
    </w:pPr>
    <w:rPr>
      <w:sz w:val="28"/>
      <w:szCs w:val="28"/>
    </w:rPr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DocumentMap">
    <w:name w:val="Document Map"/>
    <w:basedOn w:val="Normal"/>
    <w:link w:val="RozloendokumentuChar"/>
    <w:uiPriority w:val="99"/>
    <w:qFormat/>
    <w:pPr>
      <w:shd w:val="clear" w:color="auto" w:fill="000080"/>
    </w:pPr>
    <w:rPr>
      <w:rFonts w:ascii="Tahoma" w:hAnsi="Tahoma" w:cs="Tahoma"/>
    </w:rPr>
  </w:style>
  <w:style w:type="paragraph" w:styleId="Nzev">
    <w:name w:val="Title"/>
    <w:basedOn w:val="Normal"/>
    <w:link w:val="NzevChar"/>
    <w:uiPriority w:val="99"/>
    <w:qFormat/>
    <w:pPr>
      <w:jc w:val="center"/>
    </w:pPr>
    <w:rPr>
      <w:b/>
      <w:bCs/>
      <w:sz w:val="28"/>
      <w:szCs w:val="28"/>
    </w:rPr>
  </w:style>
  <w:style w:type="paragraph" w:styleId="BodyText2">
    <w:name w:val="Body Text 2"/>
    <w:basedOn w:val="Normal"/>
    <w:link w:val="Zkladntext2Char"/>
    <w:uiPriority w:val="99"/>
    <w:qFormat/>
    <w:pPr/>
    <w:rPr>
      <w:sz w:val="24"/>
      <w:szCs w:val="24"/>
    </w:rPr>
  </w:style>
  <w:style w:type="paragraph" w:styleId="Podtitul">
    <w:name w:val="Subtitle"/>
    <w:basedOn w:val="Normal"/>
    <w:link w:val="PodtitulChar"/>
    <w:qFormat/>
    <w:pPr/>
    <w:rPr>
      <w:b/>
      <w:bCs/>
      <w:sz w:val="26"/>
      <w:szCs w:val="26"/>
      <w:u w:val="single"/>
    </w:rPr>
  </w:style>
  <w:style w:type="paragraph" w:styleId="BodyTextIndent2">
    <w:name w:val="Body Text Indent 2"/>
    <w:basedOn w:val="Normal"/>
    <w:link w:val="Zkladntextodsazen2Char"/>
    <w:uiPriority w:val="99"/>
    <w:qFormat/>
    <w:pPr>
      <w:widowControl w:val="false"/>
      <w:tabs>
        <w:tab w:val="clear" w:pos="720"/>
        <w:tab w:val="left" w:pos="2130" w:leader="none"/>
        <w:tab w:val="left" w:pos="8378" w:leader="none"/>
        <w:tab w:val="left" w:pos="10082" w:leader="none"/>
      </w:tabs>
      <w:ind w:right="-74" w:firstLine="142"/>
      <w:outlineLvl w:val="0"/>
    </w:pPr>
    <w:rPr>
      <w:sz w:val="24"/>
      <w:szCs w:val="24"/>
      <w:lang w:val="en-US"/>
    </w:rPr>
  </w:style>
  <w:style w:type="paragraph" w:styleId="Zhlavazpat">
    <w:name w:val="Záhlaví a zápatí"/>
    <w:basedOn w:val="Normal"/>
    <w:qFormat/>
    <w:pPr>
      <w:suppressLineNumbers/>
      <w:tabs>
        <w:tab w:val="clear" w:pos="720"/>
        <w:tab w:val="center" w:pos="4702" w:leader="none"/>
        <w:tab w:val="right" w:pos="9404" w:leader="none"/>
      </w:tabs>
    </w:pPr>
    <w:rPr/>
  </w:style>
  <w:style w:type="paragraph" w:styleId="Zhlav">
    <w:name w:val="Header"/>
    <w:basedOn w:val="Zhlavazpat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be682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LibreOffice/7.0.0.3$Windows_X86_64 LibreOffice_project/8061b3e9204bef6b321a21033174034a5e2ea88e</Application>
  <Pages>2</Pages>
  <Words>549</Words>
  <Characters>2998</Characters>
  <CharactersWithSpaces>3717</CharactersWithSpaces>
  <Paragraphs>53</Paragraphs>
  <Company>MŠ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2023-03-27T13:00:00Z</dcterms:created>
  <dc:creator>Málková</dc:creator>
  <dc:description/>
  <dc:language>cs-CZ</dc:language>
  <cp:lastModifiedBy/>
  <cp:lastPrinted>2023-04-11T11:28:44Z</cp:lastPrinted>
  <dcterms:modified xsi:type="dcterms:W3CDTF">2024-04-05T11:23:43Z</dcterms:modified>
  <cp:revision>4</cp:revision>
  <dc:subject/>
  <dc:title>Mateřská škola, Uherský Brod, Primátora Hájka 2030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MŠ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